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17" w:rsidRDefault="00846417" w:rsidP="00846417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8"/>
          <w:szCs w:val="28"/>
        </w:rPr>
        <w:t>Информация по итогам проведения муниципальной акции</w:t>
      </w:r>
      <w:r>
        <w:rPr>
          <w:rFonts w:ascii="Arial" w:hAnsi="Arial" w:cs="Arial"/>
          <w:color w:val="6E6E6E"/>
          <w:sz w:val="23"/>
          <w:szCs w:val="23"/>
        </w:rPr>
        <w:br/>
      </w:r>
      <w:r>
        <w:rPr>
          <w:rFonts w:ascii="Arial" w:hAnsi="Arial" w:cs="Arial"/>
          <w:color w:val="6E6E6E"/>
          <w:sz w:val="28"/>
          <w:szCs w:val="28"/>
        </w:rPr>
        <w:t>«Пусть всегда будет мама!» в рамках краевого проекта</w:t>
      </w:r>
      <w:r>
        <w:rPr>
          <w:rFonts w:ascii="Arial" w:hAnsi="Arial" w:cs="Arial"/>
          <w:color w:val="6E6E6E"/>
          <w:sz w:val="23"/>
          <w:szCs w:val="23"/>
        </w:rPr>
        <w:br/>
      </w:r>
      <w:r>
        <w:rPr>
          <w:rFonts w:ascii="Arial" w:hAnsi="Arial" w:cs="Arial"/>
          <w:color w:val="6E6E6E"/>
          <w:sz w:val="28"/>
          <w:szCs w:val="28"/>
        </w:rPr>
        <w:t>«Сохраним семью – сбережем Россию»</w:t>
      </w:r>
    </w:p>
    <w:p w:rsidR="00846417" w:rsidRDefault="00846417" w:rsidP="00846417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 </w:t>
      </w:r>
    </w:p>
    <w:p w:rsidR="00846417" w:rsidRDefault="00846417" w:rsidP="0084641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noProof/>
          <w:color w:val="6E6E6E"/>
          <w:sz w:val="23"/>
          <w:szCs w:val="23"/>
        </w:rPr>
        <w:drawing>
          <wp:inline distT="0" distB="0" distL="0" distR="0">
            <wp:extent cx="10287000" cy="7715250"/>
            <wp:effectExtent l="0" t="0" r="0" b="0"/>
            <wp:docPr id="1" name="Рисунок 1" descr="http://lesokamschool.ru/images/2020/innovazi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amschool.ru/images/2020/innovazii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17" w:rsidRDefault="00846417" w:rsidP="0084641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36"/>
          <w:szCs w:val="36"/>
        </w:rPr>
        <w:t>Скачать презентацию в формате </w:t>
      </w:r>
      <w:bookmarkStart w:id="0" w:name="_GoBack"/>
      <w:bookmarkEnd w:id="0"/>
      <w:r>
        <w:rPr>
          <w:rFonts w:ascii="Arial" w:hAnsi="Arial" w:cs="Arial"/>
          <w:color w:val="6E6E6E"/>
          <w:sz w:val="36"/>
          <w:szCs w:val="36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ADB3"/>
            <w:sz w:val="36"/>
            <w:szCs w:val="36"/>
          </w:rPr>
          <w:t>PPT</w:t>
        </w:r>
      </w:hyperlink>
    </w:p>
    <w:p w:rsidR="004F41DF" w:rsidRDefault="004F41DF"/>
    <w:sectPr w:rsidR="004F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7"/>
    <w:rsid w:val="004F41DF"/>
    <w:rsid w:val="008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6B34"/>
  <w15:chartTrackingRefBased/>
  <w15:docId w15:val="{DE98CFC2-91F1-4BC7-9BB0-B2CCD32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sokamschool.ru/images/2020/innovazii/%D0%9C%D0%91%D0%9E%D0%A3_%D0%9B%D0%B5%D1%81%D0%BE%D0%BA%D0%B0%D0%BC%D0%BE%D1%87%D0%BA%D0%B0.ppt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2021-09-10T16:41:00Z</dcterms:created>
  <dcterms:modified xsi:type="dcterms:W3CDTF">2021-09-10T16:42:00Z</dcterms:modified>
</cp:coreProperties>
</file>