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665" w:type="dxa"/>
        <w:tblLook w:val="04A0" w:firstRow="1" w:lastRow="0" w:firstColumn="1" w:lastColumn="0" w:noHBand="0" w:noVBand="1"/>
      </w:tblPr>
      <w:tblGrid>
        <w:gridCol w:w="3184"/>
        <w:gridCol w:w="6546"/>
      </w:tblGrid>
      <w:tr w:rsidR="00925D64" w:rsidTr="00925D64">
        <w:tc>
          <w:tcPr>
            <w:tcW w:w="3227" w:type="dxa"/>
          </w:tcPr>
          <w:p w:rsidR="00925D64" w:rsidRPr="00925D64" w:rsidRDefault="00925D64" w:rsidP="00925D64">
            <w:pPr>
              <w:jc w:val="center"/>
              <w:rPr>
                <w:b/>
                <w:sz w:val="36"/>
              </w:rPr>
            </w:pPr>
            <w:r w:rsidRPr="00925D64">
              <w:rPr>
                <w:b/>
                <w:sz w:val="36"/>
              </w:rPr>
              <w:t>ФЕДЕРАЛЬНАЯ ГОРЯЧАЯ ЛИНИЯ</w:t>
            </w:r>
          </w:p>
        </w:tc>
        <w:tc>
          <w:tcPr>
            <w:tcW w:w="6438" w:type="dxa"/>
          </w:tcPr>
          <w:p w:rsidR="00925D64" w:rsidRDefault="00925D64">
            <w:r>
              <w:rPr>
                <w:noProof/>
                <w:lang w:eastAsia="ru-RU"/>
              </w:rPr>
              <w:drawing>
                <wp:inline distT="0" distB="0" distL="0" distR="0" wp14:anchorId="07849F22" wp14:editId="05D98B16">
                  <wp:extent cx="4010363" cy="2438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45833" t="27650" r="2244" b="16193"/>
                          <a:stretch/>
                        </pic:blipFill>
                        <pic:spPr bwMode="auto">
                          <a:xfrm>
                            <a:off x="0" y="0"/>
                            <a:ext cx="4008220" cy="2437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D64" w:rsidTr="00925D64">
        <w:tc>
          <w:tcPr>
            <w:tcW w:w="3227" w:type="dxa"/>
          </w:tcPr>
          <w:p w:rsidR="00925D64" w:rsidRPr="00925D64" w:rsidRDefault="00925D64" w:rsidP="00925D64">
            <w:pPr>
              <w:jc w:val="center"/>
              <w:rPr>
                <w:b/>
                <w:sz w:val="36"/>
              </w:rPr>
            </w:pPr>
            <w:r w:rsidRPr="00925D64">
              <w:rPr>
                <w:b/>
                <w:sz w:val="36"/>
              </w:rPr>
              <w:t>ФЕДЕРАЛЬНАЯ ГОРЯЧАЯ ЛИНИЯ</w:t>
            </w:r>
          </w:p>
        </w:tc>
        <w:tc>
          <w:tcPr>
            <w:tcW w:w="6438" w:type="dxa"/>
          </w:tcPr>
          <w:p w:rsidR="00925D64" w:rsidRPr="00925D64" w:rsidRDefault="00925D64" w:rsidP="00925D64">
            <w:pPr>
              <w:jc w:val="both"/>
              <w:rPr>
                <w:rFonts w:ascii="Times New Roman" w:hAnsi="Times New Roman" w:cs="Times New Roman"/>
              </w:rPr>
            </w:pPr>
            <w:r w:rsidRPr="00925D64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По любому </w:t>
            </w:r>
            <w:r w:rsidRPr="00925D64">
              <w:rPr>
                <w:rFonts w:ascii="Times New Roman" w:hAnsi="Times New Roman" w:cs="Times New Roman"/>
                <w:b/>
                <w:bCs/>
                <w:sz w:val="28"/>
                <w:szCs w:val="27"/>
                <w:shd w:val="clear" w:color="auto" w:fill="FFFFFF"/>
              </w:rPr>
              <w:t>вопросу</w:t>
            </w:r>
            <w:r w:rsidRPr="00925D64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, связанному с обеспечением </w:t>
            </w:r>
            <w:r w:rsidRPr="00925D64">
              <w:rPr>
                <w:rFonts w:ascii="Times New Roman" w:hAnsi="Times New Roman" w:cs="Times New Roman"/>
                <w:b/>
                <w:bCs/>
                <w:sz w:val="28"/>
                <w:szCs w:val="27"/>
                <w:shd w:val="clear" w:color="auto" w:fill="FFFFFF"/>
              </w:rPr>
              <w:t>питания</w:t>
            </w:r>
            <w:r w:rsidRPr="00925D64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 в школе, можно обратиться по единому бесплатному номеру: 8-800-200-34-11 или оставить</w:t>
            </w: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соответствующий сигнал на</w:t>
            </w:r>
            <w:r w:rsidRPr="00925D64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сайте: http://propitanie.onf.ru</w:t>
            </w:r>
          </w:p>
        </w:tc>
      </w:tr>
      <w:tr w:rsidR="00925D64" w:rsidTr="00925D64">
        <w:tc>
          <w:tcPr>
            <w:tcW w:w="3227" w:type="dxa"/>
          </w:tcPr>
          <w:p w:rsidR="00925D64" w:rsidRPr="00925D64" w:rsidRDefault="00925D64" w:rsidP="00925D64">
            <w:pPr>
              <w:jc w:val="center"/>
              <w:rPr>
                <w:b/>
                <w:sz w:val="36"/>
              </w:rPr>
            </w:pPr>
            <w:r w:rsidRPr="00925D64">
              <w:rPr>
                <w:b/>
                <w:sz w:val="36"/>
              </w:rPr>
              <w:t>РЕГИОНАЛЬНАЯ ГОРЯЧАЯ ЛИНИЯ</w:t>
            </w:r>
          </w:p>
        </w:tc>
        <w:tc>
          <w:tcPr>
            <w:tcW w:w="6438" w:type="dxa"/>
          </w:tcPr>
          <w:p w:rsidR="00925D64" w:rsidRPr="00925D64" w:rsidRDefault="00925D64" w:rsidP="00925D64">
            <w:pPr>
              <w:jc w:val="both"/>
              <w:rPr>
                <w:rFonts w:ascii="Times New Roman" w:hAnsi="Times New Roman" w:cs="Times New Roman"/>
              </w:rPr>
            </w:pPr>
            <w:r w:rsidRPr="00925D64">
              <w:rPr>
                <w:rFonts w:ascii="Times New Roman" w:hAnsi="Times New Roman" w:cs="Times New Roman"/>
                <w:sz w:val="28"/>
              </w:rPr>
              <w:t>По телефону 8 (342) 217-79-19 начинает работу «горячая линия» по горячему питанию для младших классов. "Горячая линия" работает с понедельника по четверг 9.00 до 18.00, в пятницу с 9.00 до 17.00. На вопросы отвечает Суслопарова Наталья Сергеевна, начальник управления развития сети и обеспечения безопасности образовательных учреждений Министерства образования и науки Пермского края.</w:t>
            </w:r>
          </w:p>
        </w:tc>
      </w:tr>
      <w:tr w:rsidR="00925D64" w:rsidTr="00925D64">
        <w:tc>
          <w:tcPr>
            <w:tcW w:w="3227" w:type="dxa"/>
          </w:tcPr>
          <w:p w:rsidR="00925D64" w:rsidRPr="00925D64" w:rsidRDefault="00925D64" w:rsidP="00925D6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МУНИЦИПАЛЬНАЯ</w:t>
            </w:r>
            <w:r w:rsidRPr="00925D64">
              <w:rPr>
                <w:b/>
                <w:sz w:val="36"/>
              </w:rPr>
              <w:t xml:space="preserve"> ГОРЯЧАЯ ЛИНИЯ</w:t>
            </w:r>
          </w:p>
        </w:tc>
        <w:tc>
          <w:tcPr>
            <w:tcW w:w="6438" w:type="dxa"/>
          </w:tcPr>
          <w:p w:rsidR="00925D64" w:rsidRDefault="00925D64" w:rsidP="00925D6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25D64">
              <w:rPr>
                <w:rFonts w:ascii="Times New Roman" w:hAnsi="Times New Roman" w:cs="Times New Roman"/>
                <w:sz w:val="28"/>
              </w:rPr>
              <w:t>По телефону 8 (342</w:t>
            </w:r>
            <w:r>
              <w:rPr>
                <w:rFonts w:ascii="Times New Roman" w:hAnsi="Times New Roman" w:cs="Times New Roman"/>
                <w:sz w:val="28"/>
              </w:rPr>
              <w:t>45</w:t>
            </w:r>
            <w:r w:rsidRPr="00925D64">
              <w:rPr>
                <w:rFonts w:ascii="Times New Roman" w:hAnsi="Times New Roman" w:cs="Times New Roman"/>
                <w:sz w:val="28"/>
              </w:rPr>
              <w:t>)</w:t>
            </w:r>
            <w:r>
              <w:t xml:space="preserve"> </w:t>
            </w:r>
            <w:r w:rsidR="00473A6E">
              <w:rPr>
                <w:rFonts w:ascii="Times New Roman" w:hAnsi="Times New Roman" w:cs="Times New Roman"/>
                <w:sz w:val="28"/>
              </w:rPr>
              <w:t>2-15-30; 2-14-06</w:t>
            </w:r>
            <w:bookmarkStart w:id="0" w:name="_GoBack"/>
            <w:bookmarkEnd w:id="0"/>
            <w:r w:rsidRPr="00925D64">
              <w:rPr>
                <w:rFonts w:ascii="Times New Roman" w:hAnsi="Times New Roman" w:cs="Times New Roman"/>
                <w:sz w:val="28"/>
              </w:rPr>
              <w:t xml:space="preserve"> начинает работу «горячая линия» по горячему питанию для младших классов. "Горячая линия" работ</w:t>
            </w:r>
            <w:r>
              <w:rPr>
                <w:rFonts w:ascii="Times New Roman" w:hAnsi="Times New Roman" w:cs="Times New Roman"/>
                <w:sz w:val="28"/>
              </w:rPr>
              <w:t>ает с понедельника по</w:t>
            </w:r>
            <w:r w:rsidRPr="00925D64">
              <w:rPr>
                <w:rFonts w:ascii="Times New Roman" w:hAnsi="Times New Roman" w:cs="Times New Roman"/>
                <w:sz w:val="28"/>
              </w:rPr>
              <w:t xml:space="preserve"> пятницу с 9.00 до 17.00. На вопросы отвеча</w:t>
            </w:r>
            <w:r>
              <w:rPr>
                <w:rFonts w:ascii="Times New Roman" w:hAnsi="Times New Roman" w:cs="Times New Roman"/>
                <w:sz w:val="28"/>
              </w:rPr>
              <w:t>ет Подгорнова Надежда Ивановна</w:t>
            </w:r>
            <w:r w:rsidRPr="00925D64">
              <w:rPr>
                <w:rFonts w:ascii="Times New Roman" w:hAnsi="Times New Roman" w:cs="Times New Roman"/>
                <w:sz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925D64">
              <w:rPr>
                <w:rFonts w:ascii="Times New Roman" w:hAnsi="Times New Roman" w:cs="Times New Roman"/>
                <w:sz w:val="28"/>
              </w:rPr>
              <w:t>лавный специалист по дошкольному образованию</w:t>
            </w:r>
            <w:r>
              <w:rPr>
                <w:rFonts w:ascii="Times New Roman" w:hAnsi="Times New Roman" w:cs="Times New Roman"/>
                <w:sz w:val="28"/>
              </w:rPr>
              <w:t xml:space="preserve">. Электронная почта: </w:t>
            </w:r>
          </w:p>
          <w:p w:rsidR="00925D64" w:rsidRPr="00925D64" w:rsidRDefault="00925D64" w:rsidP="00925D64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925D64">
              <w:rPr>
                <w:rFonts w:ascii="Times New Roman" w:hAnsi="Times New Roman" w:cs="Times New Roman"/>
                <w:sz w:val="28"/>
                <w:u w:val="single"/>
              </w:rPr>
              <w:t>Podgornova_n_i@mail.ru</w:t>
            </w:r>
          </w:p>
        </w:tc>
      </w:tr>
    </w:tbl>
    <w:p w:rsidR="001D1E21" w:rsidRDefault="001D1E21"/>
    <w:sectPr w:rsidR="001D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B8"/>
    <w:rsid w:val="001D1E21"/>
    <w:rsid w:val="00473A6E"/>
    <w:rsid w:val="00925D64"/>
    <w:rsid w:val="00F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D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D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2021-10-17T08:05:00Z</dcterms:created>
  <dcterms:modified xsi:type="dcterms:W3CDTF">2022-04-10T18:07:00Z</dcterms:modified>
</cp:coreProperties>
</file>