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2F" w:rsidRPr="006D622F" w:rsidRDefault="006D622F" w:rsidP="0026647B">
      <w:pPr>
        <w:pStyle w:val="22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260"/>
        <w:jc w:val="center"/>
        <w:rPr>
          <w:rFonts w:ascii="Times New Roman" w:hAnsi="Times New Roman" w:cs="Times New Roman"/>
          <w:b/>
          <w:color w:val="auto"/>
          <w:sz w:val="22"/>
        </w:rPr>
      </w:pPr>
      <w:bookmarkStart w:id="0" w:name="_GoBack"/>
      <w:r w:rsidRPr="006D622F">
        <w:rPr>
          <w:rFonts w:ascii="Times New Roman" w:hAnsi="Times New Roman" w:cs="Times New Roman"/>
          <w:b/>
          <w:color w:val="auto"/>
          <w:sz w:val="22"/>
        </w:rPr>
        <w:t xml:space="preserve">Перечень ЮЛ и ИП, </w:t>
      </w:r>
      <w:proofErr w:type="gramStart"/>
      <w:r w:rsidRPr="006D622F">
        <w:rPr>
          <w:rFonts w:ascii="Times New Roman" w:hAnsi="Times New Roman" w:cs="Times New Roman"/>
          <w:b/>
          <w:color w:val="auto"/>
          <w:sz w:val="22"/>
        </w:rPr>
        <w:t>поставляющих</w:t>
      </w:r>
      <w:proofErr w:type="gramEnd"/>
      <w:r w:rsidRPr="006D622F">
        <w:rPr>
          <w:rFonts w:ascii="Times New Roman" w:hAnsi="Times New Roman" w:cs="Times New Roman"/>
          <w:b/>
          <w:color w:val="auto"/>
          <w:sz w:val="22"/>
        </w:rPr>
        <w:t xml:space="preserve"> пищевые продукты и продовольственное сырье в ОО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4391"/>
        <w:gridCol w:w="2747"/>
        <w:gridCol w:w="2747"/>
      </w:tblGrid>
      <w:tr w:rsidR="006D622F" w:rsidRPr="006D622F" w:rsidTr="006D622F">
        <w:tc>
          <w:tcPr>
            <w:tcW w:w="1101" w:type="dxa"/>
          </w:tcPr>
          <w:bookmarkEnd w:id="0"/>
          <w:p w:rsidR="006D622F" w:rsidRPr="006D622F" w:rsidRDefault="006D622F" w:rsidP="006D622F">
            <w:pPr>
              <w:pStyle w:val="22"/>
              <w:spacing w:after="26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№</w:t>
            </w:r>
            <w:proofErr w:type="gramStart"/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п</w:t>
            </w:r>
            <w:proofErr w:type="gramEnd"/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/п</w:t>
            </w:r>
          </w:p>
        </w:tc>
        <w:tc>
          <w:tcPr>
            <w:tcW w:w="4391" w:type="dxa"/>
          </w:tcPr>
          <w:p w:rsidR="006D622F" w:rsidRPr="006D622F" w:rsidRDefault="006D622F" w:rsidP="006D622F">
            <w:pPr>
              <w:pStyle w:val="22"/>
              <w:spacing w:after="26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Поставщик</w:t>
            </w:r>
          </w:p>
        </w:tc>
        <w:tc>
          <w:tcPr>
            <w:tcW w:w="2747" w:type="dxa"/>
          </w:tcPr>
          <w:p w:rsidR="006D622F" w:rsidRPr="006D622F" w:rsidRDefault="006D622F" w:rsidP="006D622F">
            <w:pPr>
              <w:pStyle w:val="22"/>
              <w:spacing w:after="26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Продукт питания</w:t>
            </w:r>
          </w:p>
        </w:tc>
        <w:tc>
          <w:tcPr>
            <w:tcW w:w="2747" w:type="dxa"/>
          </w:tcPr>
          <w:p w:rsidR="006D622F" w:rsidRPr="006D622F" w:rsidRDefault="006D622F" w:rsidP="006D622F">
            <w:pPr>
              <w:pStyle w:val="22"/>
              <w:spacing w:after="26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Срок действия договора поставки</w:t>
            </w:r>
          </w:p>
        </w:tc>
      </w:tr>
      <w:tr w:rsidR="006D622F" w:rsidRPr="006D622F" w:rsidTr="006D622F">
        <w:tc>
          <w:tcPr>
            <w:tcW w:w="1101" w:type="dxa"/>
          </w:tcPr>
          <w:p w:rsidR="006D622F" w:rsidRPr="006D622F" w:rsidRDefault="006D622F" w:rsidP="006D622F">
            <w:pPr>
              <w:pStyle w:val="22"/>
              <w:spacing w:after="26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1.</w:t>
            </w:r>
          </w:p>
        </w:tc>
        <w:tc>
          <w:tcPr>
            <w:tcW w:w="4391" w:type="dxa"/>
          </w:tcPr>
          <w:p w:rsidR="006D622F" w:rsidRPr="006D622F" w:rsidRDefault="006D622F" w:rsidP="006D622F">
            <w:pPr>
              <w:pStyle w:val="22"/>
              <w:spacing w:after="26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ИП Гордеева Е.А.</w:t>
            </w:r>
          </w:p>
          <w:p w:rsidR="006D622F" w:rsidRPr="006D622F" w:rsidRDefault="006D622F" w:rsidP="006D622F">
            <w:pPr>
              <w:pStyle w:val="22"/>
              <w:spacing w:after="260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610650, Пермский край, п. Гайны, ул. Дзержинского , 116</w:t>
            </w:r>
          </w:p>
        </w:tc>
        <w:tc>
          <w:tcPr>
            <w:tcW w:w="2747" w:type="dxa"/>
          </w:tcPr>
          <w:p w:rsidR="006D622F" w:rsidRPr="006D622F" w:rsidRDefault="006D622F" w:rsidP="006D622F">
            <w:pPr>
              <w:pStyle w:val="22"/>
              <w:spacing w:after="260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Молоко и молочные продукты (масло, сыр, творог, сметана)</w:t>
            </w:r>
          </w:p>
        </w:tc>
        <w:tc>
          <w:tcPr>
            <w:tcW w:w="2747" w:type="dxa"/>
          </w:tcPr>
          <w:p w:rsidR="006D622F" w:rsidRPr="006D622F" w:rsidRDefault="006D622F" w:rsidP="006D622F">
            <w:pPr>
              <w:pStyle w:val="22"/>
              <w:spacing w:after="26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До 31.12.2022 г</w:t>
            </w:r>
          </w:p>
        </w:tc>
      </w:tr>
      <w:tr w:rsidR="006D622F" w:rsidRPr="006D622F" w:rsidTr="006D622F">
        <w:tc>
          <w:tcPr>
            <w:tcW w:w="1101" w:type="dxa"/>
          </w:tcPr>
          <w:p w:rsidR="006D622F" w:rsidRPr="006D622F" w:rsidRDefault="006D622F" w:rsidP="006D622F">
            <w:pPr>
              <w:pStyle w:val="22"/>
              <w:spacing w:after="26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2.</w:t>
            </w:r>
          </w:p>
        </w:tc>
        <w:tc>
          <w:tcPr>
            <w:tcW w:w="4391" w:type="dxa"/>
          </w:tcPr>
          <w:p w:rsidR="006D622F" w:rsidRPr="006D622F" w:rsidRDefault="006D622F" w:rsidP="006D622F">
            <w:pPr>
              <w:pStyle w:val="22"/>
              <w:spacing w:after="26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ИП Гордеева Е.А.</w:t>
            </w:r>
          </w:p>
          <w:p w:rsidR="006D622F" w:rsidRPr="006D622F" w:rsidRDefault="006D622F" w:rsidP="006D622F">
            <w:pPr>
              <w:pStyle w:val="22"/>
              <w:spacing w:after="26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610650, Пермский край, п. Гайны, ул. Дзержинского , 116</w:t>
            </w:r>
          </w:p>
        </w:tc>
        <w:tc>
          <w:tcPr>
            <w:tcW w:w="2747" w:type="dxa"/>
          </w:tcPr>
          <w:p w:rsidR="006D622F" w:rsidRPr="006D622F" w:rsidRDefault="006D622F" w:rsidP="006D622F">
            <w:pPr>
              <w:pStyle w:val="22"/>
              <w:spacing w:after="26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Кура, рыба, соки, фрукты и овощи, яйцо</w:t>
            </w:r>
          </w:p>
        </w:tc>
        <w:tc>
          <w:tcPr>
            <w:tcW w:w="2747" w:type="dxa"/>
          </w:tcPr>
          <w:p w:rsidR="006D622F" w:rsidRPr="006D622F" w:rsidRDefault="006D622F" w:rsidP="006D622F">
            <w:pPr>
              <w:pStyle w:val="22"/>
              <w:spacing w:after="26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До 31.12.2022 г</w:t>
            </w:r>
          </w:p>
        </w:tc>
      </w:tr>
      <w:tr w:rsidR="006D622F" w:rsidRPr="006D622F" w:rsidTr="006D622F">
        <w:tc>
          <w:tcPr>
            <w:tcW w:w="1101" w:type="dxa"/>
          </w:tcPr>
          <w:p w:rsidR="006D622F" w:rsidRPr="006D622F" w:rsidRDefault="006D622F" w:rsidP="006D622F">
            <w:pPr>
              <w:pStyle w:val="22"/>
              <w:spacing w:after="26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3.</w:t>
            </w:r>
          </w:p>
        </w:tc>
        <w:tc>
          <w:tcPr>
            <w:tcW w:w="4391" w:type="dxa"/>
          </w:tcPr>
          <w:p w:rsidR="006D622F" w:rsidRPr="006D622F" w:rsidRDefault="006D622F" w:rsidP="006D622F">
            <w:pPr>
              <w:pStyle w:val="22"/>
              <w:spacing w:after="26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ИП Петров М.А.</w:t>
            </w:r>
          </w:p>
          <w:p w:rsidR="006D622F" w:rsidRPr="006D622F" w:rsidRDefault="006D622F" w:rsidP="006D622F">
            <w:pPr>
              <w:pStyle w:val="22"/>
              <w:spacing w:after="26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619000, Пермский край, г. Кудымкар, ул. 8 марта, 13- 50</w:t>
            </w:r>
          </w:p>
        </w:tc>
        <w:tc>
          <w:tcPr>
            <w:tcW w:w="2747" w:type="dxa"/>
          </w:tcPr>
          <w:p w:rsidR="006D622F" w:rsidRPr="006D622F" w:rsidRDefault="006D622F" w:rsidP="006D622F">
            <w:pPr>
              <w:pStyle w:val="22"/>
              <w:spacing w:after="26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Мясо</w:t>
            </w:r>
          </w:p>
        </w:tc>
        <w:tc>
          <w:tcPr>
            <w:tcW w:w="2747" w:type="dxa"/>
          </w:tcPr>
          <w:p w:rsidR="006D622F" w:rsidRPr="006D622F" w:rsidRDefault="006D622F" w:rsidP="006D622F">
            <w:pPr>
              <w:pStyle w:val="22"/>
              <w:spacing w:after="26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До 31.12.2022 г</w:t>
            </w:r>
          </w:p>
        </w:tc>
      </w:tr>
      <w:tr w:rsidR="006D622F" w:rsidRPr="006D622F" w:rsidTr="006D622F">
        <w:tc>
          <w:tcPr>
            <w:tcW w:w="1101" w:type="dxa"/>
          </w:tcPr>
          <w:p w:rsidR="006D622F" w:rsidRPr="006D622F" w:rsidRDefault="006D622F" w:rsidP="006D622F">
            <w:pPr>
              <w:pStyle w:val="22"/>
              <w:spacing w:after="26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4.</w:t>
            </w:r>
          </w:p>
        </w:tc>
        <w:tc>
          <w:tcPr>
            <w:tcW w:w="4391" w:type="dxa"/>
          </w:tcPr>
          <w:p w:rsidR="006D622F" w:rsidRPr="006D622F" w:rsidRDefault="006D622F" w:rsidP="006D622F">
            <w:pPr>
              <w:pStyle w:val="22"/>
              <w:spacing w:after="260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ООО «Прогресс»</w:t>
            </w:r>
          </w:p>
          <w:p w:rsidR="006D622F" w:rsidRPr="006D622F" w:rsidRDefault="006D622F" w:rsidP="006D622F">
            <w:pPr>
              <w:pStyle w:val="22"/>
              <w:spacing w:after="260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61965</w:t>
            </w:r>
            <w:r w:rsidR="0026647B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0, Пермский край, п. Гайны, </w:t>
            </w:r>
            <w:r w:rsidR="0026647B" w:rsidRPr="0026647B">
              <w:rPr>
                <w:rFonts w:ascii="Times New Roman" w:hAnsi="Times New Roman" w:cs="Times New Roman"/>
                <w:b/>
                <w:color w:val="auto"/>
                <w:sz w:val="22"/>
              </w:rPr>
              <w:t>ул.</w:t>
            </w:r>
            <w:r w:rsidR="0026647B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 w:rsidR="0026647B" w:rsidRPr="0026647B">
              <w:rPr>
                <w:rFonts w:ascii="Times New Roman" w:hAnsi="Times New Roman" w:cs="Times New Roman"/>
                <w:b/>
                <w:color w:val="auto"/>
                <w:sz w:val="22"/>
              </w:rPr>
              <w:t>Дзержинского, 30</w:t>
            </w:r>
          </w:p>
        </w:tc>
        <w:tc>
          <w:tcPr>
            <w:tcW w:w="2747" w:type="dxa"/>
          </w:tcPr>
          <w:p w:rsidR="006D622F" w:rsidRPr="006D622F" w:rsidRDefault="006D622F" w:rsidP="006D622F">
            <w:pPr>
              <w:pStyle w:val="22"/>
              <w:spacing w:after="26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Хлеб</w:t>
            </w:r>
          </w:p>
        </w:tc>
        <w:tc>
          <w:tcPr>
            <w:tcW w:w="2747" w:type="dxa"/>
          </w:tcPr>
          <w:p w:rsidR="006D622F" w:rsidRPr="006D622F" w:rsidRDefault="006D622F" w:rsidP="006D622F">
            <w:pPr>
              <w:pStyle w:val="22"/>
              <w:spacing w:after="26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D622F">
              <w:rPr>
                <w:rFonts w:ascii="Times New Roman" w:hAnsi="Times New Roman" w:cs="Times New Roman"/>
                <w:b/>
                <w:color w:val="auto"/>
                <w:sz w:val="22"/>
              </w:rPr>
              <w:t>До 31.12.2022 г</w:t>
            </w:r>
          </w:p>
        </w:tc>
      </w:tr>
    </w:tbl>
    <w:p w:rsidR="00BD58DA" w:rsidRPr="006D622F" w:rsidRDefault="00BD58DA" w:rsidP="006D622F">
      <w:pPr>
        <w:pStyle w:val="2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260"/>
        <w:rPr>
          <w:rFonts w:ascii="Times New Roman" w:hAnsi="Times New Roman" w:cs="Times New Roman"/>
          <w:b/>
          <w:color w:val="auto"/>
          <w:sz w:val="22"/>
        </w:rPr>
      </w:pPr>
    </w:p>
    <w:sectPr w:rsidR="00BD58DA" w:rsidRPr="006D622F">
      <w:type w:val="continuous"/>
      <w:pgSz w:w="11900" w:h="16840"/>
      <w:pgMar w:top="1410" w:right="820" w:bottom="408" w:left="310" w:header="98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D0" w:rsidRDefault="00CB27D0">
      <w:r>
        <w:separator/>
      </w:r>
    </w:p>
  </w:endnote>
  <w:endnote w:type="continuationSeparator" w:id="0">
    <w:p w:rsidR="00CB27D0" w:rsidRDefault="00CB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D0" w:rsidRDefault="00CB27D0"/>
  </w:footnote>
  <w:footnote w:type="continuationSeparator" w:id="0">
    <w:p w:rsidR="00CB27D0" w:rsidRDefault="00CB27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D58DA"/>
    <w:rsid w:val="0026647B"/>
    <w:rsid w:val="00640607"/>
    <w:rsid w:val="006D622F"/>
    <w:rsid w:val="008B2A08"/>
    <w:rsid w:val="00BD58DA"/>
    <w:rsid w:val="00CB27D0"/>
    <w:rsid w:val="00EB0713"/>
    <w:rsid w:val="00F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8469CA"/>
      <w:sz w:val="18"/>
      <w:szCs w:val="18"/>
      <w:u w:val="none"/>
    </w:rPr>
  </w:style>
  <w:style w:type="paragraph" w:customStyle="1" w:styleId="20">
    <w:name w:val="Заголовок №2"/>
    <w:basedOn w:val="a"/>
    <w:link w:val="2"/>
    <w:pPr>
      <w:spacing w:after="27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40"/>
    </w:pPr>
    <w:rPr>
      <w:rFonts w:ascii="Arial" w:eastAsia="Arial" w:hAnsi="Arial" w:cs="Arial"/>
      <w:color w:val="8469CA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62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622F"/>
    <w:rPr>
      <w:color w:val="000000"/>
    </w:rPr>
  </w:style>
  <w:style w:type="paragraph" w:styleId="aa">
    <w:name w:val="footer"/>
    <w:basedOn w:val="a"/>
    <w:link w:val="ab"/>
    <w:uiPriority w:val="99"/>
    <w:unhideWhenUsed/>
    <w:rsid w:val="006D62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622F"/>
    <w:rPr>
      <w:color w:val="000000"/>
    </w:rPr>
  </w:style>
  <w:style w:type="table" w:styleId="ac">
    <w:name w:val="Table Grid"/>
    <w:basedOn w:val="a1"/>
    <w:uiPriority w:val="59"/>
    <w:rsid w:val="006D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8469CA"/>
      <w:sz w:val="18"/>
      <w:szCs w:val="18"/>
      <w:u w:val="none"/>
    </w:rPr>
  </w:style>
  <w:style w:type="paragraph" w:customStyle="1" w:styleId="20">
    <w:name w:val="Заголовок №2"/>
    <w:basedOn w:val="a"/>
    <w:link w:val="2"/>
    <w:pPr>
      <w:spacing w:after="27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40"/>
    </w:pPr>
    <w:rPr>
      <w:rFonts w:ascii="Arial" w:eastAsia="Arial" w:hAnsi="Arial" w:cs="Arial"/>
      <w:color w:val="8469CA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62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622F"/>
    <w:rPr>
      <w:color w:val="000000"/>
    </w:rPr>
  </w:style>
  <w:style w:type="paragraph" w:styleId="aa">
    <w:name w:val="footer"/>
    <w:basedOn w:val="a"/>
    <w:link w:val="ab"/>
    <w:uiPriority w:val="99"/>
    <w:unhideWhenUsed/>
    <w:rsid w:val="006D62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622F"/>
    <w:rPr>
      <w:color w:val="000000"/>
    </w:rPr>
  </w:style>
  <w:style w:type="table" w:styleId="ac">
    <w:name w:val="Table Grid"/>
    <w:basedOn w:val="a1"/>
    <w:uiPriority w:val="59"/>
    <w:rsid w:val="006D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2022-05-29T09:24:00Z</dcterms:created>
  <dcterms:modified xsi:type="dcterms:W3CDTF">2022-05-29T09:24:00Z</dcterms:modified>
</cp:coreProperties>
</file>