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0F" w:rsidRDefault="00A6770F" w:rsidP="00A6770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7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</w:t>
      </w:r>
    </w:p>
    <w:p w:rsidR="00A6770F" w:rsidRDefault="00A6770F" w:rsidP="00A6770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67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рабочей программы 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внеурочной деятельности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Инфознайка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A67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6770F" w:rsidRPr="00A6770F" w:rsidRDefault="00A6770F" w:rsidP="00A6770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6 классе</w:t>
      </w:r>
    </w:p>
    <w:p w:rsidR="00A6770F" w:rsidRPr="00A6770F" w:rsidRDefault="00A6770F" w:rsidP="00A6770F">
      <w:pPr>
        <w:spacing w:before="100" w:beforeAutospacing="1"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внеурочной деятельности по информатике</w:t>
      </w:r>
      <w:r w:rsidRPr="00A6770F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A6770F">
        <w:rPr>
          <w:rFonts w:ascii="Times New Roman" w:hAnsi="Times New Roman"/>
          <w:b/>
          <w:bCs/>
          <w:sz w:val="24"/>
          <w:szCs w:val="24"/>
          <w:lang w:eastAsia="ru-RU"/>
        </w:rPr>
        <w:t>6 классе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70F">
        <w:rPr>
          <w:rFonts w:ascii="Times New Roman" w:hAnsi="Times New Roman"/>
          <w:sz w:val="24"/>
          <w:szCs w:val="24"/>
          <w:lang w:eastAsia="ru-RU"/>
        </w:rPr>
        <w:t xml:space="preserve">ведется в соответствии с рабочими программами, составленными на основе авторской программы </w:t>
      </w:r>
      <w:proofErr w:type="spellStart"/>
      <w:r w:rsidRPr="00A6770F">
        <w:rPr>
          <w:rFonts w:ascii="Times New Roman" w:hAnsi="Times New Roman"/>
          <w:sz w:val="24"/>
          <w:szCs w:val="24"/>
          <w:lang w:eastAsia="ru-RU"/>
        </w:rPr>
        <w:t>Босовой</w:t>
      </w:r>
      <w:proofErr w:type="spellEnd"/>
      <w:r w:rsidRPr="00A6770F">
        <w:rPr>
          <w:rFonts w:ascii="Times New Roman" w:hAnsi="Times New Roman"/>
          <w:sz w:val="24"/>
          <w:szCs w:val="24"/>
          <w:lang w:eastAsia="ru-RU"/>
        </w:rPr>
        <w:t xml:space="preserve"> Л.Л. по информатике.</w:t>
      </w:r>
    </w:p>
    <w:p w:rsidR="00A6770F" w:rsidRPr="00A6770F" w:rsidRDefault="00A6770F" w:rsidP="00A6770F">
      <w:pPr>
        <w:spacing w:before="100" w:beforeAutospacing="1"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внеурочной деятельности </w:t>
      </w: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информатике для 6 классов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A6770F" w:rsidRPr="00A6770F" w:rsidRDefault="00A6770F" w:rsidP="00A6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В основу разработки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 авторский подход Л.Л. </w:t>
      </w:r>
      <w:proofErr w:type="spellStart"/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Босовой</w:t>
      </w:r>
      <w:proofErr w:type="spellEnd"/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770F" w:rsidRPr="00A6770F" w:rsidRDefault="00A6770F" w:rsidP="00A6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 в 6 </w:t>
      </w: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классе является частью непрерывного курса информатики (расширенного курса в V–IX классах) и рассматривается как важный шаг системати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ческой работы по формированию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обучающихся ИКТ-компетентности.</w:t>
      </w:r>
    </w:p>
    <w:p w:rsidR="00A6770F" w:rsidRPr="00A6770F" w:rsidRDefault="00A6770F" w:rsidP="00A6770F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Изучение информатики и информационных технологий в 6 классе  направлено на достижение следующих </w:t>
      </w:r>
      <w:r w:rsidRPr="00A6770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целей</w:t>
      </w:r>
      <w:r w:rsidRPr="00A6770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A6770F" w:rsidRPr="00A6770F" w:rsidRDefault="00A6770F" w:rsidP="00A6770F">
      <w:pPr>
        <w:tabs>
          <w:tab w:val="num" w:pos="480"/>
          <w:tab w:val="num" w:pos="1260"/>
        </w:tabs>
        <w:spacing w:after="120" w:line="240" w:lineRule="auto"/>
        <w:ind w:left="4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6770F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способов интеллектуальной деятельности на основе методов информатики.</w:t>
      </w:r>
    </w:p>
    <w:p w:rsidR="00A6770F" w:rsidRPr="00A6770F" w:rsidRDefault="00A6770F" w:rsidP="00A6770F">
      <w:pPr>
        <w:tabs>
          <w:tab w:val="num" w:pos="480"/>
          <w:tab w:val="num" w:pos="1260"/>
        </w:tabs>
        <w:spacing w:after="120" w:line="240" w:lineRule="auto"/>
        <w:ind w:left="4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6770F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саморазвития.</w:t>
      </w:r>
    </w:p>
    <w:p w:rsidR="00A6770F" w:rsidRPr="00A6770F" w:rsidRDefault="00A6770F" w:rsidP="00A6770F">
      <w:pPr>
        <w:tabs>
          <w:tab w:val="num" w:pos="480"/>
          <w:tab w:val="num" w:pos="1260"/>
        </w:tabs>
        <w:spacing w:after="120" w:line="240" w:lineRule="auto"/>
        <w:ind w:left="4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6770F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Усиление культурологической составляющей школьного образования.</w:t>
      </w:r>
    </w:p>
    <w:p w:rsidR="00A6770F" w:rsidRPr="00A6770F" w:rsidRDefault="00A6770F" w:rsidP="00A6770F">
      <w:pPr>
        <w:tabs>
          <w:tab w:val="num" w:pos="480"/>
          <w:tab w:val="num" w:pos="1260"/>
        </w:tabs>
        <w:spacing w:after="120" w:line="240" w:lineRule="auto"/>
        <w:ind w:left="4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6770F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Пропедевтика понятий базового курса школьной информатики.</w:t>
      </w:r>
    </w:p>
    <w:p w:rsidR="00A6770F" w:rsidRPr="00A6770F" w:rsidRDefault="00A6770F" w:rsidP="00A6770F">
      <w:pPr>
        <w:tabs>
          <w:tab w:val="num" w:pos="480"/>
          <w:tab w:val="num" w:pos="1260"/>
        </w:tabs>
        <w:spacing w:after="120" w:line="240" w:lineRule="auto"/>
        <w:ind w:left="4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6770F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познавательных,  интеллектуальных и творческих способностей учащихся.</w:t>
      </w:r>
    </w:p>
    <w:p w:rsidR="00A6770F" w:rsidRPr="00A6770F" w:rsidRDefault="00A6770F" w:rsidP="00A6770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соответствует обязательному минимуму содержания образования, имеет большую практическую направленность</w:t>
      </w:r>
    </w:p>
    <w:p w:rsidR="00A6770F" w:rsidRPr="00A6770F" w:rsidRDefault="00A6770F" w:rsidP="00A677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приемов.</w:t>
      </w:r>
    </w:p>
    <w:p w:rsidR="00A6770F" w:rsidRPr="00A6770F" w:rsidRDefault="00A6770F" w:rsidP="00A677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год:</w:t>
      </w:r>
    </w:p>
    <w:p w:rsidR="00A6770F" w:rsidRPr="00A6770F" w:rsidRDefault="00A6770F" w:rsidP="00A677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класс –3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A6770F" w:rsidRPr="00A6770F" w:rsidRDefault="00A6770F" w:rsidP="00A6770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hAnsi="Times New Roman"/>
          <w:sz w:val="24"/>
          <w:szCs w:val="24"/>
          <w:lang w:eastAsia="ru-RU" w:bidi="en-US"/>
        </w:rPr>
        <w:t xml:space="preserve">Данная программа реализуется на основе УМК </w:t>
      </w:r>
      <w:proofErr w:type="spellStart"/>
      <w:r w:rsidRPr="00A6770F">
        <w:rPr>
          <w:rFonts w:ascii="Times New Roman" w:hAnsi="Times New Roman"/>
          <w:sz w:val="24"/>
          <w:szCs w:val="24"/>
          <w:lang w:eastAsia="ru-RU" w:bidi="en-US"/>
        </w:rPr>
        <w:t>Босовой</w:t>
      </w:r>
      <w:proofErr w:type="spellEnd"/>
      <w:r w:rsidRPr="00A6770F">
        <w:rPr>
          <w:rFonts w:ascii="Times New Roman" w:hAnsi="Times New Roman"/>
          <w:sz w:val="24"/>
          <w:szCs w:val="24"/>
          <w:lang w:eastAsia="ru-RU" w:bidi="en-US"/>
        </w:rPr>
        <w:t xml:space="preserve"> Л.Л. и </w:t>
      </w:r>
      <w:proofErr w:type="spellStart"/>
      <w:r w:rsidRPr="00A6770F">
        <w:rPr>
          <w:rFonts w:ascii="Times New Roman" w:hAnsi="Times New Roman"/>
          <w:sz w:val="24"/>
          <w:szCs w:val="24"/>
          <w:lang w:eastAsia="ru-RU" w:bidi="en-US"/>
        </w:rPr>
        <w:t>Босовой</w:t>
      </w:r>
      <w:proofErr w:type="spellEnd"/>
      <w:r w:rsidRPr="00A6770F">
        <w:rPr>
          <w:rFonts w:ascii="Times New Roman" w:hAnsi="Times New Roman"/>
          <w:sz w:val="24"/>
          <w:szCs w:val="24"/>
          <w:lang w:eastAsia="ru-RU" w:bidi="en-US"/>
        </w:rPr>
        <w:t xml:space="preserve"> А.Ю.  В состав УМК входят  учебник, рабочая тетрадь, методическое пособие для учителя и набор 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lastRenderedPageBreak/>
        <w:t xml:space="preserve">цифровых образовательных ресурсов на </w:t>
      </w:r>
      <w:r w:rsidRPr="00A6770F">
        <w:rPr>
          <w:rFonts w:ascii="Times New Roman" w:hAnsi="Times New Roman"/>
          <w:sz w:val="24"/>
          <w:szCs w:val="24"/>
          <w:lang w:val="en-US" w:eastAsia="ru-RU" w:bidi="en-US"/>
        </w:rPr>
        <w:t>CD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, а также поддерживающая сетевая составляющая (</w:t>
      </w:r>
      <w:hyperlink r:id="rId6" w:history="1"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 w:bidi="en-US"/>
          </w:rPr>
          <w:t>http</w:t>
        </w:r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eastAsia="ru-RU" w:bidi="en-US"/>
          </w:rPr>
          <w:t>://</w:t>
        </w:r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 w:bidi="en-US"/>
          </w:rPr>
          <w:t>school</w:t>
        </w:r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eastAsia="ru-RU" w:bidi="en-US"/>
          </w:rPr>
          <w:t>-</w:t>
        </w:r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 w:bidi="en-US"/>
          </w:rPr>
          <w:t>collection</w:t>
        </w:r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eastAsia="ru-RU" w:bidi="en-US"/>
          </w:rPr>
          <w:t>.</w:t>
        </w:r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 w:bidi="en-US"/>
          </w:rPr>
          <w:t>edu</w:t>
        </w:r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eastAsia="ru-RU" w:bidi="en-US"/>
          </w:rPr>
          <w:t>.</w:t>
        </w:r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 w:bidi="en-US"/>
          </w:rPr>
          <w:t>ru</w:t>
        </w:r>
        <w:r w:rsidRPr="00A6770F">
          <w:rPr>
            <w:rFonts w:ascii="Times New Roman" w:hAnsi="Times New Roman"/>
            <w:color w:val="0000FF"/>
            <w:sz w:val="24"/>
            <w:szCs w:val="24"/>
            <w:u w:val="single"/>
            <w:lang w:eastAsia="ru-RU" w:bidi="en-US"/>
          </w:rPr>
          <w:t>/</w:t>
        </w:r>
      </w:hyperlink>
      <w:r w:rsidRPr="00A6770F">
        <w:rPr>
          <w:rFonts w:ascii="Times New Roman" w:hAnsi="Times New Roman"/>
          <w:sz w:val="24"/>
          <w:szCs w:val="24"/>
          <w:lang w:eastAsia="ru-RU" w:bidi="en-US"/>
        </w:rPr>
        <w:t xml:space="preserve">, </w:t>
      </w:r>
      <w:r w:rsidRPr="00A6770F">
        <w:rPr>
          <w:rFonts w:ascii="Times New Roman" w:hAnsi="Times New Roman"/>
          <w:sz w:val="24"/>
          <w:szCs w:val="24"/>
          <w:lang w:val="en-US" w:eastAsia="ru-RU" w:bidi="en-US"/>
        </w:rPr>
        <w:t>http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://</w:t>
      </w:r>
      <w:r w:rsidRPr="00A6770F">
        <w:rPr>
          <w:rFonts w:ascii="Times New Roman" w:hAnsi="Times New Roman"/>
          <w:sz w:val="24"/>
          <w:szCs w:val="24"/>
          <w:lang w:val="en-US" w:eastAsia="ru-RU" w:bidi="en-US"/>
        </w:rPr>
        <w:t>metodist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.</w:t>
      </w:r>
      <w:r w:rsidRPr="00A6770F">
        <w:rPr>
          <w:rFonts w:ascii="Times New Roman" w:hAnsi="Times New Roman"/>
          <w:sz w:val="24"/>
          <w:szCs w:val="24"/>
          <w:lang w:val="en-US" w:eastAsia="ru-RU" w:bidi="en-US"/>
        </w:rPr>
        <w:t>lbz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.</w:t>
      </w:r>
      <w:r w:rsidRPr="00A6770F">
        <w:rPr>
          <w:rFonts w:ascii="Times New Roman" w:hAnsi="Times New Roman"/>
          <w:sz w:val="24"/>
          <w:szCs w:val="24"/>
          <w:lang w:val="en-US" w:eastAsia="ru-RU" w:bidi="en-US"/>
        </w:rPr>
        <w:t>ru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/).</w:t>
      </w:r>
    </w:p>
    <w:p w:rsidR="00A6770F" w:rsidRPr="00A6770F" w:rsidRDefault="00A6770F" w:rsidP="00A6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hAnsi="Times New Roman"/>
          <w:b/>
          <w:bCs/>
          <w:i/>
          <w:iCs/>
          <w:sz w:val="24"/>
          <w:szCs w:val="24"/>
          <w:lang w:eastAsia="ru-RU" w:bidi="en-US"/>
        </w:rPr>
        <w:t>Описание места учебного предмета в учебном плане</w:t>
      </w:r>
    </w:p>
    <w:p w:rsidR="00A6770F" w:rsidRPr="00A6770F" w:rsidRDefault="00A6770F" w:rsidP="00A6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hAnsi="Times New Roman"/>
          <w:sz w:val="24"/>
          <w:szCs w:val="24"/>
          <w:lang w:eastAsia="ru-RU" w:bidi="en-US"/>
        </w:rPr>
        <w:t>Рабочая программа составлена для 6 класса из расчёта 3</w:t>
      </w:r>
      <w:r>
        <w:rPr>
          <w:rFonts w:ascii="Times New Roman" w:hAnsi="Times New Roman"/>
          <w:sz w:val="24"/>
          <w:szCs w:val="24"/>
          <w:lang w:eastAsia="ru-RU" w:bidi="en-US"/>
        </w:rPr>
        <w:t xml:space="preserve">4 </w:t>
      </w:r>
      <w:proofErr w:type="gramStart"/>
      <w:r>
        <w:rPr>
          <w:rFonts w:ascii="Times New Roman" w:hAnsi="Times New Roman"/>
          <w:sz w:val="24"/>
          <w:szCs w:val="24"/>
          <w:lang w:eastAsia="ru-RU" w:bidi="en-US"/>
        </w:rPr>
        <w:t>учебные</w:t>
      </w:r>
      <w:proofErr w:type="gramEnd"/>
      <w:r>
        <w:rPr>
          <w:rFonts w:ascii="Times New Roman" w:hAnsi="Times New Roman"/>
          <w:sz w:val="24"/>
          <w:szCs w:val="24"/>
          <w:lang w:eastAsia="ru-RU" w:bidi="en-US"/>
        </w:rPr>
        <w:t xml:space="preserve"> недель (34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 xml:space="preserve"> час). </w:t>
      </w:r>
    </w:p>
    <w:p w:rsidR="00A6770F" w:rsidRPr="00A6770F" w:rsidRDefault="00A6770F" w:rsidP="00A6770F">
      <w:pPr>
        <w:spacing w:before="100" w:beforeAutospacing="1" w:after="100" w:afterAutospacing="1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hAnsi="Times New Roman"/>
          <w:i/>
          <w:iCs/>
          <w:sz w:val="24"/>
          <w:szCs w:val="24"/>
          <w:lang w:eastAsia="ru-RU" w:bidi="en-US"/>
        </w:rPr>
        <w:t>Общие целевые установки</w:t>
      </w:r>
    </w:p>
    <w:p w:rsidR="00A6770F" w:rsidRPr="00A6770F" w:rsidRDefault="00A6770F" w:rsidP="00A6770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Wingdings" w:eastAsia="Wingdings" w:hAnsi="Wingdings" w:cs="Wingdings"/>
          <w:bCs/>
          <w:iCs/>
          <w:spacing w:val="-5"/>
          <w:w w:val="104"/>
          <w:sz w:val="24"/>
          <w:szCs w:val="24"/>
          <w:lang w:eastAsia="ru-RU" w:bidi="en-US"/>
        </w:rPr>
        <w:t></w:t>
      </w:r>
      <w:r w:rsidRPr="00A6770F">
        <w:rPr>
          <w:rFonts w:ascii="Times New Roman" w:eastAsia="Wingdings" w:hAnsi="Times New Roman"/>
          <w:bCs/>
          <w:iCs/>
          <w:spacing w:val="-5"/>
          <w:w w:val="104"/>
          <w:sz w:val="14"/>
          <w:szCs w:val="14"/>
          <w:lang w:eastAsia="ru-RU" w:bidi="en-US"/>
        </w:rPr>
        <w:t xml:space="preserve">  </w:t>
      </w:r>
      <w:r w:rsidRPr="00A6770F">
        <w:rPr>
          <w:rFonts w:ascii="Times New Roman" w:hAnsi="Times New Roman"/>
          <w:b/>
          <w:bCs/>
          <w:iCs/>
          <w:spacing w:val="-5"/>
          <w:w w:val="104"/>
          <w:sz w:val="24"/>
          <w:szCs w:val="24"/>
          <w:lang w:eastAsia="ru-RU" w:bidi="en-US"/>
        </w:rPr>
        <w:t>овладение умениями</w:t>
      </w:r>
      <w:r w:rsidRPr="00A6770F">
        <w:rPr>
          <w:rFonts w:ascii="Times New Roman" w:hAnsi="Times New Roman"/>
          <w:bCs/>
          <w:iCs/>
          <w:spacing w:val="-5"/>
          <w:w w:val="104"/>
          <w:sz w:val="24"/>
          <w:szCs w:val="24"/>
          <w:lang w:eastAsia="ru-RU" w:bidi="en-US"/>
        </w:rPr>
        <w:t xml:space="preserve">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6770F" w:rsidRPr="00A6770F" w:rsidRDefault="00A6770F" w:rsidP="00A6770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Wingdings" w:eastAsia="Wingdings" w:hAnsi="Wingdings" w:cs="Wingdings"/>
          <w:bCs/>
          <w:iCs/>
          <w:spacing w:val="-5"/>
          <w:w w:val="104"/>
          <w:sz w:val="24"/>
          <w:szCs w:val="24"/>
          <w:lang w:eastAsia="ru-RU" w:bidi="en-US"/>
        </w:rPr>
        <w:t></w:t>
      </w:r>
      <w:r w:rsidRPr="00A6770F">
        <w:rPr>
          <w:rFonts w:ascii="Times New Roman" w:eastAsia="Wingdings" w:hAnsi="Times New Roman"/>
          <w:bCs/>
          <w:iCs/>
          <w:spacing w:val="-5"/>
          <w:w w:val="104"/>
          <w:sz w:val="14"/>
          <w:szCs w:val="14"/>
          <w:lang w:eastAsia="ru-RU" w:bidi="en-US"/>
        </w:rPr>
        <w:t xml:space="preserve">  </w:t>
      </w:r>
      <w:r w:rsidRPr="00A6770F">
        <w:rPr>
          <w:rFonts w:ascii="Times New Roman" w:hAnsi="Times New Roman"/>
          <w:b/>
          <w:bCs/>
          <w:i/>
          <w:iCs/>
          <w:spacing w:val="-5"/>
          <w:w w:val="104"/>
          <w:sz w:val="24"/>
          <w:szCs w:val="24"/>
          <w:lang w:eastAsia="ru-RU" w:bidi="en-US"/>
        </w:rPr>
        <w:t>целенаправленному формирование</w:t>
      </w:r>
      <w:r w:rsidRPr="00A6770F">
        <w:rPr>
          <w:rFonts w:ascii="Times New Roman" w:hAnsi="Times New Roman"/>
          <w:bCs/>
          <w:iCs/>
          <w:spacing w:val="-5"/>
          <w:w w:val="104"/>
          <w:sz w:val="24"/>
          <w:szCs w:val="24"/>
          <w:lang w:eastAsia="ru-RU" w:bidi="en-US"/>
        </w:rPr>
        <w:t xml:space="preserve"> таких </w:t>
      </w:r>
      <w:proofErr w:type="spellStart"/>
      <w:r w:rsidRPr="00A6770F">
        <w:rPr>
          <w:rFonts w:ascii="Times New Roman" w:hAnsi="Times New Roman"/>
          <w:b/>
          <w:bCs/>
          <w:i/>
          <w:iCs/>
          <w:spacing w:val="-5"/>
          <w:w w:val="104"/>
          <w:sz w:val="24"/>
          <w:szCs w:val="24"/>
          <w:lang w:eastAsia="ru-RU" w:bidi="en-US"/>
        </w:rPr>
        <w:t>общеучебных</w:t>
      </w:r>
      <w:proofErr w:type="spellEnd"/>
      <w:r w:rsidRPr="00A6770F">
        <w:rPr>
          <w:rFonts w:ascii="Times New Roman" w:hAnsi="Times New Roman"/>
          <w:b/>
          <w:bCs/>
          <w:i/>
          <w:iCs/>
          <w:spacing w:val="-5"/>
          <w:w w:val="104"/>
          <w:sz w:val="24"/>
          <w:szCs w:val="24"/>
          <w:lang w:eastAsia="ru-RU" w:bidi="en-US"/>
        </w:rPr>
        <w:t xml:space="preserve"> понятий</w:t>
      </w:r>
      <w:r w:rsidRPr="00A6770F">
        <w:rPr>
          <w:rFonts w:ascii="Times New Roman" w:hAnsi="Times New Roman"/>
          <w:bCs/>
          <w:iCs/>
          <w:spacing w:val="-5"/>
          <w:w w:val="104"/>
          <w:sz w:val="24"/>
          <w:szCs w:val="24"/>
          <w:lang w:eastAsia="ru-RU" w:bidi="en-US"/>
        </w:rPr>
        <w:t>, как «объект», «система», «модель», «алгоритм» и др.;</w:t>
      </w:r>
    </w:p>
    <w:p w:rsidR="00A6770F" w:rsidRPr="00A6770F" w:rsidRDefault="00A6770F" w:rsidP="00A6770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Wingdings" w:eastAsia="Wingdings" w:hAnsi="Wingdings" w:cs="Wingdings"/>
          <w:bCs/>
          <w:iCs/>
          <w:spacing w:val="-5"/>
          <w:w w:val="104"/>
          <w:sz w:val="24"/>
          <w:szCs w:val="24"/>
          <w:lang w:eastAsia="ru-RU" w:bidi="en-US"/>
        </w:rPr>
        <w:t></w:t>
      </w:r>
      <w:r w:rsidRPr="00A6770F">
        <w:rPr>
          <w:rFonts w:ascii="Times New Roman" w:eastAsia="Wingdings" w:hAnsi="Times New Roman"/>
          <w:bCs/>
          <w:iCs/>
          <w:spacing w:val="-5"/>
          <w:w w:val="104"/>
          <w:sz w:val="14"/>
          <w:szCs w:val="14"/>
          <w:lang w:eastAsia="ru-RU" w:bidi="en-US"/>
        </w:rPr>
        <w:t xml:space="preserve">  </w:t>
      </w:r>
      <w:r w:rsidRPr="00A6770F">
        <w:rPr>
          <w:rFonts w:ascii="Times New Roman" w:hAnsi="Times New Roman"/>
          <w:b/>
          <w:bCs/>
          <w:i/>
          <w:iCs/>
          <w:spacing w:val="-5"/>
          <w:w w:val="104"/>
          <w:sz w:val="24"/>
          <w:szCs w:val="24"/>
          <w:lang w:eastAsia="ru-RU" w:bidi="en-US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A6770F">
        <w:rPr>
          <w:rFonts w:ascii="Times New Roman" w:hAnsi="Times New Roman"/>
          <w:bCs/>
          <w:iCs/>
          <w:spacing w:val="-5"/>
          <w:w w:val="104"/>
          <w:sz w:val="24"/>
          <w:szCs w:val="24"/>
          <w:lang w:eastAsia="ru-RU" w:bidi="en-US"/>
        </w:rPr>
        <w:t xml:space="preserve"> учащихся.</w:t>
      </w:r>
    </w:p>
    <w:p w:rsidR="00A6770F" w:rsidRPr="00A6770F" w:rsidRDefault="00A6770F" w:rsidP="00A6770F">
      <w:pPr>
        <w:spacing w:before="100" w:beforeAutospacing="1"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hAnsi="Times New Roman"/>
          <w:i/>
          <w:iCs/>
          <w:sz w:val="24"/>
          <w:szCs w:val="24"/>
          <w:lang w:eastAsia="ru-RU" w:bidi="en-US"/>
        </w:rPr>
        <w:t> </w:t>
      </w:r>
    </w:p>
    <w:p w:rsidR="00A6770F" w:rsidRPr="00A6770F" w:rsidRDefault="00A6770F" w:rsidP="00A6770F">
      <w:pPr>
        <w:spacing w:before="100" w:beforeAutospacing="1" w:after="100" w:afterAutospacing="1" w:line="274" w:lineRule="atLeast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hAnsi="Times New Roman"/>
          <w:sz w:val="24"/>
          <w:szCs w:val="24"/>
          <w:lang w:eastAsia="ru-RU" w:bidi="en-US"/>
        </w:rPr>
        <w:t xml:space="preserve">Содержание курса информатики и информационных и коммуникационных технологий для </w:t>
      </w:r>
      <w:r w:rsidRPr="00A6770F">
        <w:rPr>
          <w:rFonts w:ascii="Times New Roman" w:hAnsi="Times New Roman"/>
          <w:sz w:val="24"/>
          <w:szCs w:val="24"/>
          <w:lang w:val="en-US" w:eastAsia="ru-RU" w:bidi="en-US"/>
        </w:rPr>
        <w:t>V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—</w:t>
      </w:r>
      <w:r w:rsidRPr="00A6770F">
        <w:rPr>
          <w:rFonts w:ascii="Times New Roman" w:hAnsi="Times New Roman"/>
          <w:sz w:val="24"/>
          <w:szCs w:val="24"/>
          <w:lang w:val="en-US" w:eastAsia="ru-RU" w:bidi="en-US"/>
        </w:rPr>
        <w:t>VII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 xml:space="preserve"> классов общеобразовательных школ в соответствии с суще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softHyphen/>
        <w:t>ствующей структурой школьного курса информатики представлено следующими укрупненными модулями:</w:t>
      </w:r>
    </w:p>
    <w:p w:rsidR="00A6770F" w:rsidRPr="00A6770F" w:rsidRDefault="00A6770F" w:rsidP="00A6770F">
      <w:pPr>
        <w:spacing w:line="274" w:lineRule="atLeast"/>
        <w:ind w:left="720" w:right="1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 w:bidi="en-US"/>
        </w:rPr>
        <w:t>1)</w:t>
      </w:r>
      <w:r w:rsidRPr="00A6770F">
        <w:rPr>
          <w:rFonts w:ascii="Times New Roman" w:eastAsia="Times New Roman" w:hAnsi="Times New Roman"/>
          <w:sz w:val="14"/>
          <w:szCs w:val="14"/>
          <w:lang w:eastAsia="ru-RU" w:bidi="en-US"/>
        </w:rPr>
        <w:t xml:space="preserve">      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Компьютер для начинающих</w:t>
      </w:r>
    </w:p>
    <w:p w:rsidR="00A6770F" w:rsidRPr="00A6770F" w:rsidRDefault="00A6770F" w:rsidP="00A6770F">
      <w:pPr>
        <w:spacing w:line="274" w:lineRule="atLeast"/>
        <w:ind w:left="720" w:right="1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 w:bidi="en-US"/>
        </w:rPr>
        <w:t>2)</w:t>
      </w:r>
      <w:r w:rsidRPr="00A6770F">
        <w:rPr>
          <w:rFonts w:ascii="Times New Roman" w:eastAsia="Times New Roman" w:hAnsi="Times New Roman"/>
          <w:sz w:val="14"/>
          <w:szCs w:val="14"/>
          <w:lang w:eastAsia="ru-RU" w:bidi="en-US"/>
        </w:rPr>
        <w:t xml:space="preserve">      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Информация вокруг нас</w:t>
      </w:r>
    </w:p>
    <w:p w:rsidR="00A6770F" w:rsidRPr="00A6770F" w:rsidRDefault="00A6770F" w:rsidP="00A6770F">
      <w:pPr>
        <w:spacing w:line="274" w:lineRule="atLeast"/>
        <w:ind w:left="720" w:right="1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 w:bidi="en-US"/>
        </w:rPr>
        <w:t>3)</w:t>
      </w:r>
      <w:r w:rsidRPr="00A6770F">
        <w:rPr>
          <w:rFonts w:ascii="Times New Roman" w:eastAsia="Times New Roman" w:hAnsi="Times New Roman"/>
          <w:sz w:val="14"/>
          <w:szCs w:val="14"/>
          <w:lang w:eastAsia="ru-RU" w:bidi="en-US"/>
        </w:rPr>
        <w:t xml:space="preserve">      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Информационные технологии</w:t>
      </w:r>
    </w:p>
    <w:p w:rsidR="00A6770F" w:rsidRPr="00A6770F" w:rsidRDefault="00A6770F" w:rsidP="00A6770F">
      <w:pPr>
        <w:spacing w:line="274" w:lineRule="atLeast"/>
        <w:ind w:left="720" w:right="1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 w:bidi="en-US"/>
        </w:rPr>
        <w:t>4)</w:t>
      </w:r>
      <w:r w:rsidRPr="00A6770F">
        <w:rPr>
          <w:rFonts w:ascii="Times New Roman" w:eastAsia="Times New Roman" w:hAnsi="Times New Roman"/>
          <w:sz w:val="14"/>
          <w:szCs w:val="14"/>
          <w:lang w:eastAsia="ru-RU" w:bidi="en-US"/>
        </w:rPr>
        <w:t xml:space="preserve">      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Компьютер и информация</w:t>
      </w:r>
    </w:p>
    <w:p w:rsidR="00A6770F" w:rsidRPr="00A6770F" w:rsidRDefault="00A6770F" w:rsidP="00A6770F">
      <w:pPr>
        <w:spacing w:line="274" w:lineRule="atLeast"/>
        <w:ind w:left="720" w:right="1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 w:bidi="en-US"/>
        </w:rPr>
        <w:t>5)</w:t>
      </w:r>
      <w:r w:rsidRPr="00A6770F">
        <w:rPr>
          <w:rFonts w:ascii="Times New Roman" w:eastAsia="Times New Roman" w:hAnsi="Times New Roman"/>
          <w:sz w:val="14"/>
          <w:szCs w:val="14"/>
          <w:lang w:eastAsia="ru-RU" w:bidi="en-US"/>
        </w:rPr>
        <w:t xml:space="preserve">      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Человек и информация</w:t>
      </w:r>
    </w:p>
    <w:p w:rsidR="00A6770F" w:rsidRPr="00A6770F" w:rsidRDefault="00A6770F" w:rsidP="00A6770F">
      <w:pPr>
        <w:spacing w:line="274" w:lineRule="atLeast"/>
        <w:ind w:left="720" w:right="1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 w:bidi="en-US"/>
        </w:rPr>
        <w:t>6)</w:t>
      </w:r>
      <w:r w:rsidRPr="00A6770F">
        <w:rPr>
          <w:rFonts w:ascii="Times New Roman" w:eastAsia="Times New Roman" w:hAnsi="Times New Roman"/>
          <w:sz w:val="14"/>
          <w:szCs w:val="14"/>
          <w:lang w:eastAsia="ru-RU" w:bidi="en-US"/>
        </w:rPr>
        <w:t xml:space="preserve">      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Элементы алгоритмизации</w:t>
      </w:r>
    </w:p>
    <w:p w:rsidR="00A6770F" w:rsidRPr="00A6770F" w:rsidRDefault="00A6770F" w:rsidP="00A6770F">
      <w:pPr>
        <w:spacing w:line="274" w:lineRule="atLeast"/>
        <w:ind w:left="720" w:right="1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 w:bidi="en-US"/>
        </w:rPr>
        <w:t>7)</w:t>
      </w:r>
      <w:r w:rsidRPr="00A6770F">
        <w:rPr>
          <w:rFonts w:ascii="Times New Roman" w:eastAsia="Times New Roman" w:hAnsi="Times New Roman"/>
          <w:sz w:val="14"/>
          <w:szCs w:val="14"/>
          <w:lang w:eastAsia="ru-RU" w:bidi="en-US"/>
        </w:rPr>
        <w:t xml:space="preserve">      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Объекты и их имена</w:t>
      </w:r>
    </w:p>
    <w:p w:rsidR="00A6770F" w:rsidRPr="00A6770F" w:rsidRDefault="00A6770F" w:rsidP="00A6770F">
      <w:pPr>
        <w:spacing w:line="274" w:lineRule="atLeast"/>
        <w:ind w:left="720" w:right="1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 w:bidi="en-US"/>
        </w:rPr>
        <w:t>8)</w:t>
      </w:r>
      <w:r w:rsidRPr="00A6770F">
        <w:rPr>
          <w:rFonts w:ascii="Times New Roman" w:eastAsia="Times New Roman" w:hAnsi="Times New Roman"/>
          <w:sz w:val="14"/>
          <w:szCs w:val="14"/>
          <w:lang w:eastAsia="ru-RU" w:bidi="en-US"/>
        </w:rPr>
        <w:t xml:space="preserve">      </w:t>
      </w:r>
      <w:r w:rsidRPr="00A6770F">
        <w:rPr>
          <w:rFonts w:ascii="Times New Roman" w:hAnsi="Times New Roman"/>
          <w:sz w:val="24"/>
          <w:szCs w:val="24"/>
          <w:lang w:eastAsia="ru-RU" w:bidi="en-US"/>
        </w:rPr>
        <w:t>Информационное моделирование</w:t>
      </w:r>
    </w:p>
    <w:p w:rsidR="00A6770F" w:rsidRPr="00A6770F" w:rsidRDefault="00A6770F" w:rsidP="00A6770F">
      <w:pPr>
        <w:spacing w:line="274" w:lineRule="atLeast"/>
        <w:ind w:left="720" w:right="14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70F">
        <w:rPr>
          <w:rFonts w:ascii="Times New Roman" w:eastAsia="Times New Roman" w:hAnsi="Times New Roman"/>
          <w:sz w:val="24"/>
          <w:szCs w:val="24"/>
          <w:lang w:eastAsia="ru-RU" w:bidi="en-US"/>
        </w:rPr>
        <w:t>9)</w:t>
      </w:r>
      <w:r w:rsidRPr="00A6770F">
        <w:rPr>
          <w:rFonts w:ascii="Times New Roman" w:eastAsia="Times New Roman" w:hAnsi="Times New Roman"/>
          <w:sz w:val="14"/>
          <w:szCs w:val="14"/>
          <w:lang w:eastAsia="ru-RU" w:bidi="en-US"/>
        </w:rPr>
        <w:t xml:space="preserve">      </w:t>
      </w:r>
      <w:proofErr w:type="spellStart"/>
      <w:r w:rsidRPr="00A6770F">
        <w:rPr>
          <w:rFonts w:ascii="Times New Roman" w:hAnsi="Times New Roman"/>
          <w:sz w:val="24"/>
          <w:szCs w:val="24"/>
          <w:lang w:eastAsia="ru-RU" w:bidi="en-US"/>
        </w:rPr>
        <w:t>Алгоритмика</w:t>
      </w:r>
      <w:proofErr w:type="spellEnd"/>
    </w:p>
    <w:p w:rsidR="00CF65B4" w:rsidRDefault="00CF65B4" w:rsidP="00A6770F"/>
    <w:sectPr w:rsidR="00CF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D0B"/>
    <w:multiLevelType w:val="multilevel"/>
    <w:tmpl w:val="136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A24D2"/>
    <w:multiLevelType w:val="multilevel"/>
    <w:tmpl w:val="7994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0F"/>
    <w:rsid w:val="00A40C54"/>
    <w:rsid w:val="00A6770F"/>
    <w:rsid w:val="00C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770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6770F"/>
    <w:rPr>
      <w:b/>
      <w:bCs/>
    </w:rPr>
  </w:style>
  <w:style w:type="character" w:styleId="a6">
    <w:name w:val="Emphasis"/>
    <w:basedOn w:val="a0"/>
    <w:uiPriority w:val="20"/>
    <w:qFormat/>
    <w:rsid w:val="00A6770F"/>
    <w:rPr>
      <w:i/>
      <w:iCs/>
    </w:rPr>
  </w:style>
  <w:style w:type="character" w:styleId="a7">
    <w:name w:val="Hyperlink"/>
    <w:basedOn w:val="a0"/>
    <w:uiPriority w:val="99"/>
    <w:semiHidden/>
    <w:unhideWhenUsed/>
    <w:rsid w:val="00A6770F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A6770F"/>
  </w:style>
  <w:style w:type="paragraph" w:styleId="a8">
    <w:name w:val="Balloon Text"/>
    <w:basedOn w:val="a"/>
    <w:link w:val="a9"/>
    <w:uiPriority w:val="99"/>
    <w:semiHidden/>
    <w:unhideWhenUsed/>
    <w:rsid w:val="00A6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7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770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6770F"/>
    <w:rPr>
      <w:b/>
      <w:bCs/>
    </w:rPr>
  </w:style>
  <w:style w:type="character" w:styleId="a6">
    <w:name w:val="Emphasis"/>
    <w:basedOn w:val="a0"/>
    <w:uiPriority w:val="20"/>
    <w:qFormat/>
    <w:rsid w:val="00A6770F"/>
    <w:rPr>
      <w:i/>
      <w:iCs/>
    </w:rPr>
  </w:style>
  <w:style w:type="character" w:styleId="a7">
    <w:name w:val="Hyperlink"/>
    <w:basedOn w:val="a0"/>
    <w:uiPriority w:val="99"/>
    <w:semiHidden/>
    <w:unhideWhenUsed/>
    <w:rsid w:val="00A6770F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A6770F"/>
  </w:style>
  <w:style w:type="paragraph" w:styleId="a8">
    <w:name w:val="Balloon Text"/>
    <w:basedOn w:val="a"/>
    <w:link w:val="a9"/>
    <w:uiPriority w:val="99"/>
    <w:semiHidden/>
    <w:unhideWhenUsed/>
    <w:rsid w:val="00A6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7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2023-08-25T13:18:00Z</dcterms:created>
  <dcterms:modified xsi:type="dcterms:W3CDTF">2023-08-25T13:27:00Z</dcterms:modified>
</cp:coreProperties>
</file>