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51" w:rsidRPr="00844151" w:rsidRDefault="00844151" w:rsidP="00844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151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</w:t>
      </w:r>
    </w:p>
    <w:p w:rsidR="00844151" w:rsidRPr="00844151" w:rsidRDefault="00844151" w:rsidP="00844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151">
        <w:rPr>
          <w:rFonts w:ascii="Times New Roman" w:hAnsi="Times New Roman"/>
          <w:b/>
          <w:bCs/>
          <w:sz w:val="28"/>
          <w:szCs w:val="28"/>
        </w:rPr>
        <w:t xml:space="preserve">по учебной дисциплине «Математика»  </w:t>
      </w:r>
    </w:p>
    <w:p w:rsidR="00844151" w:rsidRPr="00844151" w:rsidRDefault="00844151" w:rsidP="00844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151">
        <w:rPr>
          <w:rFonts w:ascii="Times New Roman" w:hAnsi="Times New Roman"/>
          <w:b/>
          <w:bCs/>
          <w:sz w:val="28"/>
          <w:szCs w:val="28"/>
        </w:rPr>
        <w:t>5, 6 классы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Приоритетными целями обучения математике в 5–6 классах являются:</w:t>
      </w:r>
    </w:p>
    <w:p w:rsidR="00844151" w:rsidRPr="00844151" w:rsidRDefault="00844151" w:rsidP="0084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44151" w:rsidRPr="00844151" w:rsidRDefault="00844151" w:rsidP="0084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44151" w:rsidRPr="00844151" w:rsidRDefault="00844151" w:rsidP="0084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844151">
        <w:rPr>
          <w:rFonts w:ascii="Times New Roman" w:hAnsi="Times New Roman"/>
          <w:sz w:val="24"/>
          <w:szCs w:val="24"/>
        </w:rPr>
        <w:t>уровне</w:t>
      </w:r>
      <w:proofErr w:type="gramEnd"/>
      <w:r w:rsidRPr="00844151">
        <w:rPr>
          <w:rFonts w:ascii="Times New Roman" w:hAnsi="Times New Roman"/>
          <w:sz w:val="24"/>
          <w:szCs w:val="24"/>
        </w:rPr>
        <w:t xml:space="preserve"> к осознанию взаимосвязи математики и окружающего мира;</w:t>
      </w:r>
    </w:p>
    <w:p w:rsidR="00844151" w:rsidRPr="00844151" w:rsidRDefault="00844151" w:rsidP="0084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Изучение арифметического материала начинается с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44151">
        <w:rPr>
          <w:rFonts w:ascii="Times New Roman" w:hAnsi="Times New Roman"/>
          <w:sz w:val="24"/>
          <w:szCs w:val="24"/>
        </w:rPr>
        <w:t>подтема</w:t>
      </w:r>
      <w:proofErr w:type="spellEnd"/>
      <w:r w:rsidRPr="00844151">
        <w:rPr>
          <w:rFonts w:ascii="Times New Roman" w:hAnsi="Times New Roman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</w:t>
      </w:r>
      <w:r w:rsidRPr="00844151">
        <w:rPr>
          <w:rFonts w:ascii="Times New Roman" w:hAnsi="Times New Roman"/>
          <w:sz w:val="24"/>
          <w:szCs w:val="24"/>
        </w:rPr>
        <w:lastRenderedPageBreak/>
        <w:t>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441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4151">
        <w:rPr>
          <w:rFonts w:ascii="Times New Roman" w:hAnsi="Times New Roman"/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8441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44151">
        <w:rPr>
          <w:rFonts w:ascii="Times New Roman" w:hAnsi="Times New Roman"/>
          <w:sz w:val="24"/>
          <w:szCs w:val="24"/>
        </w:rPr>
        <w:t xml:space="preserve"> на уровне начального общего образования, систематизируются и расширяются.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44151" w:rsidRPr="00844151" w:rsidRDefault="00844151" w:rsidP="0084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151">
        <w:rPr>
          <w:rFonts w:ascii="Times New Roman" w:hAnsi="Times New Roman" w:hint="eastAsia"/>
          <w:sz w:val="24"/>
          <w:szCs w:val="24"/>
        </w:rPr>
        <w:t>‌На</w:t>
      </w:r>
      <w:r w:rsidRPr="00844151">
        <w:rPr>
          <w:rFonts w:ascii="Times New Roman" w:hAnsi="Times New Roman"/>
          <w:sz w:val="24"/>
          <w:szCs w:val="24"/>
        </w:rPr>
        <w:t xml:space="preserve">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6D31DE" w:rsidRDefault="006D31DE"/>
    <w:sectPr w:rsidR="006D31DE" w:rsidSect="006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903"/>
    <w:multiLevelType w:val="hybridMultilevel"/>
    <w:tmpl w:val="383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51"/>
    <w:rsid w:val="006D31DE"/>
    <w:rsid w:val="007E2DEA"/>
    <w:rsid w:val="0084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2023-08-25T15:41:00Z</dcterms:created>
  <dcterms:modified xsi:type="dcterms:W3CDTF">2023-08-25T15:43:00Z</dcterms:modified>
</cp:coreProperties>
</file>